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3087D" w14:textId="72F2941F" w:rsidR="00427B0F" w:rsidRPr="00427B0F" w:rsidRDefault="00427B0F" w:rsidP="00427B0F">
      <w:pPr>
        <w:ind w:left="360"/>
        <w:jc w:val="center"/>
        <w:rPr>
          <w:rFonts w:ascii="Arial" w:hAnsi="Arial" w:cs="Arial"/>
          <w:b/>
          <w:bCs/>
          <w:sz w:val="28"/>
          <w:szCs w:val="28"/>
          <w14:textOutline w14:w="9525" w14:cap="rnd" w14:cmpd="sng" w14:algn="ctr">
            <w14:noFill/>
            <w14:prstDash w14:val="solid"/>
            <w14:bevel/>
          </w14:textOutline>
        </w:rPr>
      </w:pPr>
      <w:r w:rsidRPr="00427B0F">
        <w:rPr>
          <w:rFonts w:ascii="Arial" w:hAnsi="Arial" w:cs="Arial"/>
          <w:b/>
          <w:bCs/>
          <w:sz w:val="28"/>
          <w:szCs w:val="28"/>
          <w14:textOutline w14:w="9525" w14:cap="rnd" w14:cmpd="sng" w14:algn="ctr">
            <w14:noFill/>
            <w14:prstDash w14:val="solid"/>
            <w14:bevel/>
          </w14:textOutline>
        </w:rPr>
        <w:t>REQUIREMENTS FOR ACCREDITATION</w:t>
      </w:r>
    </w:p>
    <w:p w14:paraId="3297A35E" w14:textId="77777777" w:rsidR="00427B0F" w:rsidRPr="00427B0F" w:rsidRDefault="00427B0F">
      <w:pPr>
        <w:rPr>
          <w:rFonts w:ascii="Arial" w:hAnsi="Arial" w:cs="Arial"/>
          <w:sz w:val="28"/>
          <w:szCs w:val="28"/>
          <w14:textOutline w14:w="9525" w14:cap="rnd" w14:cmpd="sng" w14:algn="ctr">
            <w14:noFill/>
            <w14:prstDash w14:val="solid"/>
            <w14:bevel/>
          </w14:textOutline>
        </w:rPr>
      </w:pPr>
    </w:p>
    <w:p w14:paraId="582A6DBD" w14:textId="0379AD20" w:rsidR="00705DE8" w:rsidRPr="00705DE8" w:rsidRDefault="00705DE8" w:rsidP="00705DE8">
      <w:pPr>
        <w:pStyle w:val="font8"/>
        <w:numPr>
          <w:ilvl w:val="0"/>
          <w:numId w:val="1"/>
        </w:numPr>
        <w:spacing w:line="360" w:lineRule="atLeast"/>
        <w:rPr>
          <w:rFonts w:ascii="Arial" w:hAnsi="Arial" w:cs="Arial"/>
          <w:sz w:val="28"/>
          <w:szCs w:val="28"/>
        </w:rPr>
      </w:pPr>
      <w:r w:rsidRPr="00705DE8">
        <w:rPr>
          <w:rFonts w:ascii="Arial" w:hAnsi="Arial" w:cs="Arial"/>
          <w:sz w:val="28"/>
          <w:szCs w:val="28"/>
        </w:rPr>
        <w:t xml:space="preserve">Letter Request for </w:t>
      </w:r>
      <w:proofErr w:type="spellStart"/>
      <w:r w:rsidRPr="00705DE8">
        <w:rPr>
          <w:rFonts w:ascii="Arial" w:hAnsi="Arial" w:cs="Arial"/>
          <w:sz w:val="28"/>
          <w:szCs w:val="28"/>
        </w:rPr>
        <w:t>accredsitation</w:t>
      </w:r>
      <w:proofErr w:type="spellEnd"/>
      <w:r w:rsidRPr="00705DE8">
        <w:rPr>
          <w:rFonts w:ascii="Arial" w:hAnsi="Arial" w:cs="Arial"/>
          <w:sz w:val="28"/>
          <w:szCs w:val="28"/>
        </w:rPr>
        <w:t xml:space="preserve"> addressed to Municipal Vice Mayor</w:t>
      </w:r>
    </w:p>
    <w:p w14:paraId="6EC0C127" w14:textId="71D5A59F" w:rsidR="00705DE8" w:rsidRPr="00705DE8" w:rsidRDefault="00705DE8" w:rsidP="00705DE8">
      <w:pPr>
        <w:pStyle w:val="font8"/>
        <w:numPr>
          <w:ilvl w:val="0"/>
          <w:numId w:val="1"/>
        </w:numPr>
        <w:spacing w:line="360" w:lineRule="atLeast"/>
        <w:rPr>
          <w:rFonts w:ascii="Arial" w:hAnsi="Arial" w:cs="Arial"/>
          <w:sz w:val="28"/>
          <w:szCs w:val="28"/>
        </w:rPr>
      </w:pPr>
      <w:r w:rsidRPr="00705DE8">
        <w:rPr>
          <w:rFonts w:ascii="Arial" w:hAnsi="Arial" w:cs="Arial"/>
          <w:sz w:val="28"/>
          <w:szCs w:val="28"/>
        </w:rPr>
        <w:t>Accomplished Application Form</w:t>
      </w:r>
    </w:p>
    <w:p w14:paraId="7B8B20B6" w14:textId="1148BDD3" w:rsidR="00705DE8" w:rsidRPr="00705DE8" w:rsidRDefault="00705DE8" w:rsidP="00705DE8">
      <w:pPr>
        <w:pStyle w:val="font8"/>
        <w:numPr>
          <w:ilvl w:val="0"/>
          <w:numId w:val="1"/>
        </w:numPr>
        <w:rPr>
          <w:rFonts w:ascii="Arial" w:hAnsi="Arial" w:cs="Arial"/>
          <w:sz w:val="28"/>
          <w:szCs w:val="28"/>
        </w:rPr>
      </w:pPr>
      <w:r w:rsidRPr="00705DE8">
        <w:rPr>
          <w:rFonts w:ascii="Arial" w:hAnsi="Arial" w:cs="Arial"/>
          <w:sz w:val="28"/>
          <w:szCs w:val="28"/>
        </w:rPr>
        <w:t>Duly approved Board Resolution signifying intention for accreditation for the purpose of representation in the local special body;</w:t>
      </w:r>
    </w:p>
    <w:p w14:paraId="3AFAEDB1" w14:textId="48D97B45" w:rsidR="00705DE8" w:rsidRPr="00705DE8" w:rsidRDefault="00705DE8" w:rsidP="00705DE8">
      <w:pPr>
        <w:pStyle w:val="font8"/>
        <w:numPr>
          <w:ilvl w:val="0"/>
          <w:numId w:val="1"/>
        </w:numPr>
        <w:spacing w:line="360" w:lineRule="atLeast"/>
        <w:rPr>
          <w:rFonts w:ascii="Arial" w:hAnsi="Arial" w:cs="Arial"/>
          <w:sz w:val="28"/>
          <w:szCs w:val="28"/>
        </w:rPr>
      </w:pPr>
      <w:r w:rsidRPr="00705DE8">
        <w:rPr>
          <w:rFonts w:ascii="Arial" w:hAnsi="Arial" w:cs="Arial"/>
          <w:sz w:val="28"/>
          <w:szCs w:val="28"/>
        </w:rPr>
        <w:t>Certificate of Registration issued by the [SEC, CDA, DOLE, DHSUD] or existing  valid Certificate of Accreditation issued by the [Name of NGA] or Certification issued by the NCIP;</w:t>
      </w:r>
    </w:p>
    <w:p w14:paraId="477D82E1" w14:textId="5A5ADC3C" w:rsidR="00705DE8" w:rsidRPr="00705DE8" w:rsidRDefault="00705DE8" w:rsidP="00705DE8">
      <w:pPr>
        <w:pStyle w:val="font8"/>
        <w:numPr>
          <w:ilvl w:val="0"/>
          <w:numId w:val="1"/>
        </w:numPr>
        <w:spacing w:line="360" w:lineRule="atLeast"/>
        <w:rPr>
          <w:rFonts w:ascii="Arial" w:hAnsi="Arial" w:cs="Arial"/>
          <w:sz w:val="28"/>
          <w:szCs w:val="28"/>
        </w:rPr>
      </w:pPr>
      <w:r w:rsidRPr="00705DE8">
        <w:rPr>
          <w:rFonts w:ascii="Arial" w:hAnsi="Arial" w:cs="Arial"/>
          <w:sz w:val="28"/>
          <w:szCs w:val="28"/>
        </w:rPr>
        <w:t>List of current officers and members;</w:t>
      </w:r>
    </w:p>
    <w:p w14:paraId="77B173A9" w14:textId="7020CD0E" w:rsidR="00705DE8" w:rsidRPr="00705DE8" w:rsidRDefault="00705DE8" w:rsidP="00705DE8">
      <w:pPr>
        <w:pStyle w:val="font8"/>
        <w:numPr>
          <w:ilvl w:val="0"/>
          <w:numId w:val="1"/>
        </w:numPr>
        <w:spacing w:line="360" w:lineRule="atLeast"/>
        <w:rPr>
          <w:rFonts w:ascii="Arial" w:hAnsi="Arial" w:cs="Arial"/>
          <w:sz w:val="28"/>
          <w:szCs w:val="28"/>
        </w:rPr>
      </w:pPr>
      <w:r w:rsidRPr="00705DE8">
        <w:rPr>
          <w:rFonts w:ascii="Arial" w:hAnsi="Arial" w:cs="Arial"/>
          <w:sz w:val="28"/>
          <w:szCs w:val="28"/>
        </w:rPr>
        <w:t>Minutes of the Annual Meetings of the immediately preceding year as certified by the organization board secretary of Certification from the board secretary certifying the annual meeting’s conduct, including the date, location, attendees and agenda</w:t>
      </w:r>
    </w:p>
    <w:p w14:paraId="3347B968" w14:textId="77777777" w:rsidR="00705DE8" w:rsidRDefault="00705DE8" w:rsidP="00705DE8">
      <w:pPr>
        <w:pStyle w:val="font8"/>
        <w:numPr>
          <w:ilvl w:val="0"/>
          <w:numId w:val="1"/>
        </w:numPr>
        <w:spacing w:line="360" w:lineRule="atLeast"/>
        <w:rPr>
          <w:rFonts w:ascii="Arial" w:hAnsi="Arial" w:cs="Arial"/>
          <w:sz w:val="28"/>
          <w:szCs w:val="28"/>
        </w:rPr>
      </w:pPr>
      <w:r w:rsidRPr="00705DE8">
        <w:rPr>
          <w:rFonts w:ascii="Arial" w:hAnsi="Arial" w:cs="Arial"/>
          <w:sz w:val="28"/>
          <w:szCs w:val="28"/>
        </w:rPr>
        <w:t xml:space="preserve">Annual Accomplishment Report for the immediately preceding year; and </w:t>
      </w:r>
    </w:p>
    <w:p w14:paraId="728E119E" w14:textId="44382B01" w:rsidR="00427B0F" w:rsidRPr="00705DE8" w:rsidRDefault="00705DE8" w:rsidP="00705DE8">
      <w:pPr>
        <w:pStyle w:val="font8"/>
        <w:numPr>
          <w:ilvl w:val="0"/>
          <w:numId w:val="1"/>
        </w:numPr>
        <w:spacing w:line="360" w:lineRule="atLeast"/>
        <w:rPr>
          <w:rFonts w:ascii="Arial" w:hAnsi="Arial" w:cs="Arial"/>
          <w:sz w:val="28"/>
          <w:szCs w:val="28"/>
        </w:rPr>
      </w:pPr>
      <w:r w:rsidRPr="00705DE8">
        <w:rPr>
          <w:rFonts w:ascii="Arial" w:hAnsi="Arial" w:cs="Arial"/>
          <w:sz w:val="28"/>
          <w:szCs w:val="28"/>
        </w:rPr>
        <w:t>Financial Statement at the minimum, signed by the executive officers of the organization and indicating therein other information such as the source(s) of funds.</w:t>
      </w:r>
    </w:p>
    <w:sectPr w:rsidR="00427B0F" w:rsidRPr="00705DE8" w:rsidSect="009A15C3">
      <w:pgSz w:w="12240" w:h="15840" w:code="1"/>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6C91"/>
    <w:multiLevelType w:val="hybridMultilevel"/>
    <w:tmpl w:val="629EA702"/>
    <w:lvl w:ilvl="0" w:tplc="CF86C572">
      <w:start w:val="1"/>
      <w:numFmt w:val="decimal"/>
      <w:lvlText w:val="%1."/>
      <w:lvlJc w:val="left"/>
      <w:pPr>
        <w:ind w:left="720" w:hanging="360"/>
      </w:pPr>
      <w:rPr>
        <w:rFonts w:ascii="Arial" w:hAnsi="Arial" w:cs="Arial" w:hint="default"/>
        <w:sz w:val="28"/>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1754087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B0F"/>
    <w:rsid w:val="00000D83"/>
    <w:rsid w:val="00427B0F"/>
    <w:rsid w:val="00446594"/>
    <w:rsid w:val="00514BD8"/>
    <w:rsid w:val="005A00AB"/>
    <w:rsid w:val="00705DE8"/>
    <w:rsid w:val="007F415C"/>
    <w:rsid w:val="009A15C3"/>
    <w:rsid w:val="00D35707"/>
    <w:rsid w:val="00F348F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E697E"/>
  <w15:chartTrackingRefBased/>
  <w15:docId w15:val="{FBC88512-ADC9-4C6E-9744-A0DB90BFA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B0F"/>
    <w:rPr>
      <w:kern w:val="0"/>
      <w14:ligatures w14:val="none"/>
    </w:rPr>
  </w:style>
  <w:style w:type="paragraph" w:styleId="Heading1">
    <w:name w:val="heading 1"/>
    <w:basedOn w:val="Normal"/>
    <w:next w:val="Normal"/>
    <w:link w:val="Heading1Char"/>
    <w:uiPriority w:val="9"/>
    <w:qFormat/>
    <w:rsid w:val="00427B0F"/>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27B0F"/>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27B0F"/>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27B0F"/>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27B0F"/>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27B0F"/>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27B0F"/>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27B0F"/>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27B0F"/>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B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7B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7B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7B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7B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7B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7B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7B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7B0F"/>
    <w:rPr>
      <w:rFonts w:eastAsiaTheme="majorEastAsia" w:cstheme="majorBidi"/>
      <w:color w:val="272727" w:themeColor="text1" w:themeTint="D8"/>
    </w:rPr>
  </w:style>
  <w:style w:type="paragraph" w:styleId="Title">
    <w:name w:val="Title"/>
    <w:basedOn w:val="Normal"/>
    <w:next w:val="Normal"/>
    <w:link w:val="TitleChar"/>
    <w:uiPriority w:val="10"/>
    <w:qFormat/>
    <w:rsid w:val="00427B0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27B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7B0F"/>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27B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7B0F"/>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427B0F"/>
    <w:rPr>
      <w:i/>
      <w:iCs/>
      <w:color w:val="404040" w:themeColor="text1" w:themeTint="BF"/>
    </w:rPr>
  </w:style>
  <w:style w:type="paragraph" w:styleId="ListParagraph">
    <w:name w:val="List Paragraph"/>
    <w:basedOn w:val="Normal"/>
    <w:uiPriority w:val="34"/>
    <w:qFormat/>
    <w:rsid w:val="00427B0F"/>
    <w:pPr>
      <w:ind w:left="720"/>
      <w:contextualSpacing/>
    </w:pPr>
    <w:rPr>
      <w:kern w:val="2"/>
      <w14:ligatures w14:val="standardContextual"/>
    </w:rPr>
  </w:style>
  <w:style w:type="character" w:styleId="IntenseEmphasis">
    <w:name w:val="Intense Emphasis"/>
    <w:basedOn w:val="DefaultParagraphFont"/>
    <w:uiPriority w:val="21"/>
    <w:qFormat/>
    <w:rsid w:val="00427B0F"/>
    <w:rPr>
      <w:i/>
      <w:iCs/>
      <w:color w:val="2F5496" w:themeColor="accent1" w:themeShade="BF"/>
    </w:rPr>
  </w:style>
  <w:style w:type="paragraph" w:styleId="IntenseQuote">
    <w:name w:val="Intense Quote"/>
    <w:basedOn w:val="Normal"/>
    <w:next w:val="Normal"/>
    <w:link w:val="IntenseQuoteChar"/>
    <w:uiPriority w:val="30"/>
    <w:qFormat/>
    <w:rsid w:val="00427B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427B0F"/>
    <w:rPr>
      <w:i/>
      <w:iCs/>
      <w:color w:val="2F5496" w:themeColor="accent1" w:themeShade="BF"/>
    </w:rPr>
  </w:style>
  <w:style w:type="character" w:styleId="IntenseReference">
    <w:name w:val="Intense Reference"/>
    <w:basedOn w:val="DefaultParagraphFont"/>
    <w:uiPriority w:val="32"/>
    <w:qFormat/>
    <w:rsid w:val="00427B0F"/>
    <w:rPr>
      <w:b/>
      <w:bCs/>
      <w:smallCaps/>
      <w:color w:val="2F5496" w:themeColor="accent1" w:themeShade="BF"/>
      <w:spacing w:val="5"/>
    </w:rPr>
  </w:style>
  <w:style w:type="paragraph" w:customStyle="1" w:styleId="font8">
    <w:name w:val="font_8"/>
    <w:basedOn w:val="Normal"/>
    <w:rsid w:val="00D3570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142</Words>
  <Characters>816</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 Karlo Mangaran</dc:creator>
  <cp:keywords/>
  <dc:description/>
  <cp:lastModifiedBy>Hieri del Rosario</cp:lastModifiedBy>
  <cp:revision>3</cp:revision>
  <dcterms:created xsi:type="dcterms:W3CDTF">2026-04-04T06:35:00Z</dcterms:created>
  <dcterms:modified xsi:type="dcterms:W3CDTF">2026-04-07T08:28:00Z</dcterms:modified>
</cp:coreProperties>
</file>